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2A2E" w14:textId="0855E462" w:rsidR="00A81C5C" w:rsidRDefault="00F52F57" w:rsidP="00F52F57">
      <w:pPr>
        <w:jc w:val="both"/>
      </w:pPr>
      <w:r w:rsidRPr="00F52F57">
        <w:drawing>
          <wp:inline distT="0" distB="0" distL="0" distR="0" wp14:anchorId="62274B9B" wp14:editId="5D91E59E">
            <wp:extent cx="2086266" cy="609685"/>
            <wp:effectExtent l="0" t="0" r="9525" b="0"/>
            <wp:docPr id="1980876046" name="圖片 1" descr="一張含有 字型, 圖形, 電子藍, 文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76046" name="圖片 1" descr="一張含有 字型, 圖形, 電子藍, 文字 的圖片&#10;&#10;AI 產生的內容可能不正確。"/>
                    <pic:cNvPicPr/>
                  </pic:nvPicPr>
                  <pic:blipFill>
                    <a:blip r:embed="rId4"/>
                    <a:stretch>
                      <a:fillRect/>
                    </a:stretch>
                  </pic:blipFill>
                  <pic:spPr>
                    <a:xfrm>
                      <a:off x="0" y="0"/>
                      <a:ext cx="2086266" cy="609685"/>
                    </a:xfrm>
                    <a:prstGeom prst="rect">
                      <a:avLst/>
                    </a:prstGeom>
                  </pic:spPr>
                </pic:pic>
              </a:graphicData>
            </a:graphic>
          </wp:inline>
        </w:drawing>
      </w:r>
    </w:p>
    <w:p w14:paraId="46072343" w14:textId="77777777" w:rsidR="00F52F57" w:rsidRDefault="00F52F57" w:rsidP="00F52F57">
      <w:pPr>
        <w:jc w:val="both"/>
      </w:pPr>
    </w:p>
    <w:p w14:paraId="33440130" w14:textId="4A634635" w:rsidR="00F52F57" w:rsidRPr="00F52F57" w:rsidRDefault="00F52F57" w:rsidP="00F52F57">
      <w:pPr>
        <w:jc w:val="both"/>
        <w:rPr>
          <w:b/>
          <w:bCs/>
          <w:sz w:val="28"/>
          <w:szCs w:val="28"/>
        </w:rPr>
      </w:pPr>
      <w:r w:rsidRPr="00F52F57">
        <w:rPr>
          <w:rFonts w:hint="eastAsia"/>
          <w:b/>
          <w:bCs/>
          <w:sz w:val="28"/>
          <w:szCs w:val="28"/>
        </w:rPr>
        <w:t>跨越國界傳承</w:t>
      </w:r>
      <w:r w:rsidRPr="00F52F57">
        <w:rPr>
          <w:rFonts w:hint="eastAsia"/>
          <w:b/>
          <w:bCs/>
          <w:sz w:val="28"/>
          <w:szCs w:val="28"/>
        </w:rPr>
        <w:t xml:space="preserve"> </w:t>
      </w:r>
      <w:r w:rsidRPr="00F52F57">
        <w:rPr>
          <w:rFonts w:hint="eastAsia"/>
          <w:b/>
          <w:bCs/>
          <w:sz w:val="28"/>
          <w:szCs w:val="28"/>
        </w:rPr>
        <w:t>第</w:t>
      </w:r>
      <w:r w:rsidRPr="00F52F57">
        <w:rPr>
          <w:rFonts w:hint="eastAsia"/>
          <w:b/>
          <w:bCs/>
          <w:sz w:val="28"/>
          <w:szCs w:val="28"/>
        </w:rPr>
        <w:t>10</w:t>
      </w:r>
      <w:r w:rsidRPr="00F52F57">
        <w:rPr>
          <w:rFonts w:hint="eastAsia"/>
          <w:b/>
          <w:bCs/>
          <w:sz w:val="28"/>
          <w:szCs w:val="28"/>
        </w:rPr>
        <w:t>屆南海佛教圓桌會共</w:t>
      </w:r>
      <w:proofErr w:type="gramStart"/>
      <w:r w:rsidRPr="00F52F57">
        <w:rPr>
          <w:rFonts w:hint="eastAsia"/>
          <w:b/>
          <w:bCs/>
          <w:sz w:val="28"/>
          <w:szCs w:val="28"/>
        </w:rPr>
        <w:t>創互鑒共</w:t>
      </w:r>
      <w:proofErr w:type="gramEnd"/>
      <w:r w:rsidRPr="00F52F57">
        <w:rPr>
          <w:rFonts w:hint="eastAsia"/>
          <w:b/>
          <w:bCs/>
          <w:sz w:val="28"/>
          <w:szCs w:val="28"/>
        </w:rPr>
        <w:t>榮</w:t>
      </w:r>
    </w:p>
    <w:p w14:paraId="1F9ED7E8" w14:textId="77777777" w:rsidR="00F52F57" w:rsidRDefault="00F52F57" w:rsidP="00F52F57">
      <w:pPr>
        <w:jc w:val="both"/>
      </w:pPr>
    </w:p>
    <w:p w14:paraId="0AA335B6" w14:textId="51E1B445" w:rsidR="00F52F57" w:rsidRDefault="00F52F57" w:rsidP="00F52F57">
      <w:pPr>
        <w:jc w:val="both"/>
      </w:pPr>
      <w:r>
        <w:rPr>
          <w:noProof/>
        </w:rPr>
        <w:drawing>
          <wp:inline distT="0" distB="0" distL="0" distR="0" wp14:anchorId="5ACD9774" wp14:editId="17F7AF76">
            <wp:extent cx="5274310" cy="3955733"/>
            <wp:effectExtent l="0" t="0" r="2540" b="6985"/>
            <wp:docPr id="1" name="圖片 2" descr="第10屆「南海佛教圓桌會」逾百位諸山長老大德，齊聚一堂尋找時代困境解方。（靈鷲山佛教教團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第10屆「南海佛教圓桌會」逾百位諸山長老大德，齊聚一堂尋找時代困境解方。（靈鷲山佛教教團提供）"/>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4915DFB6" w14:textId="760075A4" w:rsidR="00F52F57" w:rsidRPr="00F52F57" w:rsidRDefault="00F52F57" w:rsidP="00F52F57">
      <w:pPr>
        <w:jc w:val="both"/>
        <w:rPr>
          <w:sz w:val="20"/>
          <w:szCs w:val="20"/>
        </w:rPr>
      </w:pPr>
      <w:r w:rsidRPr="00F52F57">
        <w:rPr>
          <w:rFonts w:hint="eastAsia"/>
          <w:sz w:val="20"/>
          <w:szCs w:val="20"/>
        </w:rPr>
        <w:t>第</w:t>
      </w:r>
      <w:r w:rsidRPr="00F52F57">
        <w:rPr>
          <w:rFonts w:hint="eastAsia"/>
          <w:sz w:val="20"/>
          <w:szCs w:val="20"/>
        </w:rPr>
        <w:t>10</w:t>
      </w:r>
      <w:r w:rsidRPr="00F52F57">
        <w:rPr>
          <w:rFonts w:hint="eastAsia"/>
          <w:sz w:val="20"/>
          <w:szCs w:val="20"/>
        </w:rPr>
        <w:t>屆「南海佛教圓桌會」逾</w:t>
      </w:r>
      <w:proofErr w:type="gramStart"/>
      <w:r w:rsidRPr="00F52F57">
        <w:rPr>
          <w:rFonts w:hint="eastAsia"/>
          <w:sz w:val="20"/>
          <w:szCs w:val="20"/>
        </w:rPr>
        <w:t>百位諸</w:t>
      </w:r>
      <w:proofErr w:type="gramEnd"/>
      <w:r w:rsidRPr="00F52F57">
        <w:rPr>
          <w:rFonts w:hint="eastAsia"/>
          <w:sz w:val="20"/>
          <w:szCs w:val="20"/>
        </w:rPr>
        <w:t>山長老大德，齊聚一堂尋找時代困境解方。（靈</w:t>
      </w:r>
      <w:proofErr w:type="gramStart"/>
      <w:r w:rsidRPr="00F52F57">
        <w:rPr>
          <w:rFonts w:hint="eastAsia"/>
          <w:sz w:val="20"/>
          <w:szCs w:val="20"/>
        </w:rPr>
        <w:t>鷲</w:t>
      </w:r>
      <w:proofErr w:type="gramEnd"/>
      <w:r w:rsidRPr="00F52F57">
        <w:rPr>
          <w:rFonts w:hint="eastAsia"/>
          <w:sz w:val="20"/>
          <w:szCs w:val="20"/>
        </w:rPr>
        <w:t>山佛教</w:t>
      </w:r>
      <w:proofErr w:type="gramStart"/>
      <w:r w:rsidRPr="00F52F57">
        <w:rPr>
          <w:rFonts w:hint="eastAsia"/>
          <w:sz w:val="20"/>
          <w:szCs w:val="20"/>
        </w:rPr>
        <w:t>教</w:t>
      </w:r>
      <w:proofErr w:type="gramEnd"/>
      <w:r w:rsidRPr="00F52F57">
        <w:rPr>
          <w:rFonts w:hint="eastAsia"/>
          <w:sz w:val="20"/>
          <w:szCs w:val="20"/>
        </w:rPr>
        <w:t>團提供）</w:t>
      </w:r>
    </w:p>
    <w:p w14:paraId="57CEAFEC" w14:textId="77777777" w:rsidR="00F52F57" w:rsidRDefault="00F52F57" w:rsidP="00F52F57">
      <w:pPr>
        <w:jc w:val="both"/>
      </w:pPr>
    </w:p>
    <w:p w14:paraId="6B006A69" w14:textId="77777777" w:rsidR="00F52F57" w:rsidRDefault="00F52F57" w:rsidP="00F52F57">
      <w:pPr>
        <w:jc w:val="both"/>
      </w:pPr>
      <w:r>
        <w:t>2025</w:t>
      </w:r>
      <w:r>
        <w:rPr>
          <w:rFonts w:hint="eastAsia"/>
        </w:rPr>
        <w:t>第</w:t>
      </w:r>
      <w:r>
        <w:t>10</w:t>
      </w:r>
      <w:r>
        <w:rPr>
          <w:rFonts w:hint="eastAsia"/>
        </w:rPr>
        <w:t>屆「南海佛教圓桌會」</w:t>
      </w:r>
      <w:r>
        <w:t>11</w:t>
      </w:r>
      <w:r>
        <w:rPr>
          <w:rFonts w:hint="eastAsia"/>
        </w:rPr>
        <w:t>月</w:t>
      </w:r>
      <w:r>
        <w:t>23</w:t>
      </w:r>
      <w:r>
        <w:rPr>
          <w:rFonts w:hint="eastAsia"/>
        </w:rPr>
        <w:t>日至</w:t>
      </w:r>
      <w:r>
        <w:t>25</w:t>
      </w:r>
      <w:r>
        <w:rPr>
          <w:rFonts w:hint="eastAsia"/>
        </w:rPr>
        <w:t>日在深圳舉行，來自</w:t>
      </w:r>
      <w:r>
        <w:t>29</w:t>
      </w:r>
      <w:r>
        <w:rPr>
          <w:rFonts w:hint="eastAsia"/>
        </w:rPr>
        <w:t>個國家和地區逾</w:t>
      </w:r>
      <w:proofErr w:type="gramStart"/>
      <w:r>
        <w:rPr>
          <w:rFonts w:hint="eastAsia"/>
        </w:rPr>
        <w:t>百位諸</w:t>
      </w:r>
      <w:proofErr w:type="gramEnd"/>
      <w:r>
        <w:rPr>
          <w:rFonts w:hint="eastAsia"/>
        </w:rPr>
        <w:t>山長老</w:t>
      </w:r>
      <w:proofErr w:type="gramStart"/>
      <w:r>
        <w:rPr>
          <w:rFonts w:hint="eastAsia"/>
        </w:rPr>
        <w:t>大德齊聚</w:t>
      </w:r>
      <w:proofErr w:type="gramEnd"/>
      <w:r>
        <w:rPr>
          <w:rFonts w:hint="eastAsia"/>
        </w:rPr>
        <w:t>一堂，尋找時代困境解方。靈</w:t>
      </w:r>
      <w:proofErr w:type="gramStart"/>
      <w:r>
        <w:rPr>
          <w:rFonts w:hint="eastAsia"/>
        </w:rPr>
        <w:t>鷲山聖山寺監院懇</w:t>
      </w:r>
      <w:proofErr w:type="gramEnd"/>
      <w:r>
        <w:rPr>
          <w:rFonts w:hint="eastAsia"/>
        </w:rPr>
        <w:t>慧法師代表開山住持心道法師致詞指出，今年主題「中道圓融・文明互鑒」，揭櫫佛法的真諦就是中道不二、圓融無礙，祈願以「自覺覺他、自利利他」為核心，尊重包容多元文化為基礎，實現「共善共好、同願同行、互鑒共榮」的和諧社會和美好生活。</w:t>
      </w:r>
    </w:p>
    <w:p w14:paraId="09FF3F53" w14:textId="77777777" w:rsidR="00F52F57" w:rsidRDefault="00F52F57" w:rsidP="00F52F57">
      <w:pPr>
        <w:jc w:val="both"/>
      </w:pPr>
    </w:p>
    <w:p w14:paraId="202D0C53" w14:textId="77777777" w:rsidR="00F52F57" w:rsidRDefault="00F52F57" w:rsidP="00F52F57">
      <w:pPr>
        <w:jc w:val="both"/>
        <w:rPr>
          <w:rFonts w:hint="eastAsia"/>
        </w:rPr>
      </w:pPr>
      <w:r>
        <w:rPr>
          <w:rFonts w:hint="eastAsia"/>
        </w:rPr>
        <w:t>10</w:t>
      </w:r>
      <w:r>
        <w:rPr>
          <w:rFonts w:hint="eastAsia"/>
        </w:rPr>
        <w:t>年來，南海圓桌會促進佛教文化的傳承，並加強各國佛教徒之間的交流，成為各國佛教交流的主要平台。今年圓桌會在深圳弘法</w:t>
      </w:r>
      <w:proofErr w:type="gramStart"/>
      <w:r>
        <w:rPr>
          <w:rFonts w:hint="eastAsia"/>
        </w:rPr>
        <w:t>寺寫經</w:t>
      </w:r>
      <w:proofErr w:type="gramEnd"/>
      <w:r>
        <w:rPr>
          <w:rFonts w:hint="eastAsia"/>
        </w:rPr>
        <w:t>院舉行，</w:t>
      </w:r>
      <w:r>
        <w:rPr>
          <w:rFonts w:hint="eastAsia"/>
        </w:rPr>
        <w:t>23</w:t>
      </w:r>
      <w:r>
        <w:rPr>
          <w:rFonts w:hint="eastAsia"/>
        </w:rPr>
        <w:t>日先舉辦祈福法會，</w:t>
      </w:r>
      <w:proofErr w:type="gramStart"/>
      <w:r>
        <w:rPr>
          <w:rFonts w:hint="eastAsia"/>
        </w:rPr>
        <w:t>祈</w:t>
      </w:r>
      <w:proofErr w:type="gramEnd"/>
      <w:r>
        <w:rPr>
          <w:rFonts w:hint="eastAsia"/>
        </w:rPr>
        <w:t>願世界和平。會議</w:t>
      </w:r>
      <w:proofErr w:type="gramStart"/>
      <w:r>
        <w:rPr>
          <w:rFonts w:hint="eastAsia"/>
        </w:rPr>
        <w:t>期間，</w:t>
      </w:r>
      <w:proofErr w:type="gramEnd"/>
      <w:r>
        <w:rPr>
          <w:rFonts w:hint="eastAsia"/>
        </w:rPr>
        <w:t>各國宗教領袖發表重要演講，回顧</w:t>
      </w:r>
      <w:r>
        <w:rPr>
          <w:rFonts w:hint="eastAsia"/>
        </w:rPr>
        <w:t>10</w:t>
      </w:r>
      <w:r>
        <w:rPr>
          <w:rFonts w:hint="eastAsia"/>
        </w:rPr>
        <w:t>年來的成就與挑戰，認為全球不同文化的融合是未來的趨勢，將致力傳達和諧思想，促進各國人民心靈相通，期望未來</w:t>
      </w:r>
      <w:r>
        <w:rPr>
          <w:rFonts w:hint="eastAsia"/>
        </w:rPr>
        <w:t>10</w:t>
      </w:r>
      <w:r>
        <w:rPr>
          <w:rFonts w:hint="eastAsia"/>
        </w:rPr>
        <w:t>年持續攜手並肩。</w:t>
      </w:r>
    </w:p>
    <w:p w14:paraId="7B3E9654" w14:textId="77777777" w:rsidR="00F52F57" w:rsidRDefault="00F52F57" w:rsidP="00F52F57">
      <w:pPr>
        <w:jc w:val="both"/>
      </w:pPr>
    </w:p>
    <w:p w14:paraId="2B1A0DFA" w14:textId="77777777" w:rsidR="00F52F57" w:rsidRPr="00F52F57" w:rsidRDefault="00F52F57" w:rsidP="00F52F57">
      <w:pPr>
        <w:jc w:val="both"/>
        <w:rPr>
          <w:rFonts w:hint="eastAsia"/>
          <w:b/>
          <w:bCs/>
        </w:rPr>
      </w:pPr>
      <w:r w:rsidRPr="00F52F57">
        <w:rPr>
          <w:rFonts w:hint="eastAsia"/>
          <w:b/>
          <w:bCs/>
        </w:rPr>
        <w:t>共同簽署《南海佛教圓桌會倡議書》</w:t>
      </w:r>
    </w:p>
    <w:p w14:paraId="37244F0E" w14:textId="77777777" w:rsidR="00F52F57" w:rsidRDefault="00F52F57" w:rsidP="00F52F57">
      <w:pPr>
        <w:jc w:val="both"/>
        <w:rPr>
          <w:rFonts w:hint="eastAsia"/>
        </w:rPr>
      </w:pPr>
      <w:r>
        <w:rPr>
          <w:rFonts w:hint="eastAsia"/>
        </w:rPr>
        <w:t>主持人泰國</w:t>
      </w:r>
      <w:proofErr w:type="gramStart"/>
      <w:r>
        <w:rPr>
          <w:rFonts w:hint="eastAsia"/>
        </w:rPr>
        <w:t>副僧王</w:t>
      </w:r>
      <w:proofErr w:type="gramEnd"/>
      <w:r>
        <w:rPr>
          <w:rFonts w:hint="eastAsia"/>
        </w:rPr>
        <w:t>及泰國最高僧伽委員會委員金山寺</w:t>
      </w:r>
      <w:proofErr w:type="gramStart"/>
      <w:r>
        <w:rPr>
          <w:rFonts w:hint="eastAsia"/>
        </w:rPr>
        <w:t>方大帕</w:t>
      </w:r>
      <w:proofErr w:type="gramEnd"/>
      <w:r>
        <w:rPr>
          <w:rFonts w:hint="eastAsia"/>
        </w:rPr>
        <w:t>．蓬</w:t>
      </w:r>
      <w:proofErr w:type="gramStart"/>
      <w:r>
        <w:rPr>
          <w:rFonts w:hint="eastAsia"/>
        </w:rPr>
        <w:t>瑪</w:t>
      </w:r>
      <w:proofErr w:type="gramEnd"/>
      <w:r>
        <w:rPr>
          <w:rFonts w:hint="eastAsia"/>
        </w:rPr>
        <w:t>西提長老期待思考如何結合佛教慈悲理念與現代科技，在信仰中實現和諧共生，在傳承中不斷交流創新，加深南海佛教的合作，共同探索未來之路，在各自國土上繼續弘揚佛法，會中共同簽署《南海佛教圓桌會倡議書》。</w:t>
      </w:r>
    </w:p>
    <w:p w14:paraId="06F99AD7" w14:textId="77777777" w:rsidR="00F52F57" w:rsidRDefault="00F52F57" w:rsidP="00F52F57">
      <w:pPr>
        <w:jc w:val="both"/>
      </w:pPr>
    </w:p>
    <w:p w14:paraId="30B5D9E9" w14:textId="77777777" w:rsidR="00F52F57" w:rsidRDefault="00F52F57" w:rsidP="00F52F57">
      <w:pPr>
        <w:jc w:val="both"/>
        <w:rPr>
          <w:rFonts w:hint="eastAsia"/>
        </w:rPr>
      </w:pPr>
      <w:proofErr w:type="gramStart"/>
      <w:r>
        <w:rPr>
          <w:rFonts w:hint="eastAsia"/>
        </w:rPr>
        <w:t>懇</w:t>
      </w:r>
      <w:proofErr w:type="gramEnd"/>
      <w:r>
        <w:rPr>
          <w:rFonts w:hint="eastAsia"/>
        </w:rPr>
        <w:t>慧法師代表心道法師出席演說，感謝弘法</w:t>
      </w:r>
      <w:proofErr w:type="gramStart"/>
      <w:r>
        <w:rPr>
          <w:rFonts w:hint="eastAsia"/>
        </w:rPr>
        <w:t>寺印順大</w:t>
      </w:r>
      <w:proofErr w:type="gramEnd"/>
      <w:r>
        <w:rPr>
          <w:rFonts w:hint="eastAsia"/>
        </w:rPr>
        <w:t>和尚以及主辦單位邀請。心道法師認為，南海佛教圓桌會探討如何以佛法促進人類福祉，這是</w:t>
      </w:r>
      <w:proofErr w:type="gramStart"/>
      <w:r>
        <w:rPr>
          <w:rFonts w:hint="eastAsia"/>
        </w:rPr>
        <w:t>非常</w:t>
      </w:r>
      <w:proofErr w:type="gramEnd"/>
      <w:r>
        <w:rPr>
          <w:rFonts w:hint="eastAsia"/>
        </w:rPr>
        <w:t>殊勝的慈悲願力，也體現佛法</w:t>
      </w:r>
      <w:r>
        <w:rPr>
          <w:rFonts w:hint="eastAsia"/>
        </w:rPr>
        <w:t xml:space="preserve"> </w:t>
      </w:r>
      <w:r>
        <w:rPr>
          <w:rFonts w:hint="eastAsia"/>
        </w:rPr>
        <w:t>「出世入世</w:t>
      </w:r>
      <w:proofErr w:type="gramStart"/>
      <w:r>
        <w:rPr>
          <w:rFonts w:hint="eastAsia"/>
        </w:rPr>
        <w:t>不</w:t>
      </w:r>
      <w:proofErr w:type="gramEnd"/>
      <w:r>
        <w:rPr>
          <w:rFonts w:hint="eastAsia"/>
        </w:rPr>
        <w:t>二」的「中道圓融」，期盼</w:t>
      </w:r>
      <w:proofErr w:type="gramStart"/>
      <w:r>
        <w:rPr>
          <w:rFonts w:hint="eastAsia"/>
        </w:rPr>
        <w:t>這份善緣</w:t>
      </w:r>
      <w:proofErr w:type="gramEnd"/>
      <w:r>
        <w:rPr>
          <w:rFonts w:hint="eastAsia"/>
        </w:rPr>
        <w:t>能夠一直持續。</w:t>
      </w:r>
    </w:p>
    <w:p w14:paraId="4B759523" w14:textId="77777777" w:rsidR="00F52F57" w:rsidRDefault="00F52F57" w:rsidP="00F52F57">
      <w:pPr>
        <w:jc w:val="both"/>
      </w:pPr>
    </w:p>
    <w:p w14:paraId="78E74337" w14:textId="77777777" w:rsidR="00F52F57" w:rsidRPr="00F52F57" w:rsidRDefault="00F52F57" w:rsidP="00F52F57">
      <w:pPr>
        <w:jc w:val="both"/>
        <w:rPr>
          <w:rFonts w:hint="eastAsia"/>
          <w:b/>
          <w:bCs/>
        </w:rPr>
      </w:pPr>
      <w:r w:rsidRPr="00F52F57">
        <w:rPr>
          <w:rFonts w:hint="eastAsia"/>
          <w:b/>
          <w:bCs/>
        </w:rPr>
        <w:t>心道法師期盼回歸內心純善</w:t>
      </w:r>
    </w:p>
    <w:p w14:paraId="414BEF56" w14:textId="77777777" w:rsidR="00F52F57" w:rsidRDefault="00F52F57" w:rsidP="00F52F57">
      <w:pPr>
        <w:jc w:val="both"/>
        <w:rPr>
          <w:rFonts w:hint="eastAsia"/>
        </w:rPr>
      </w:pPr>
      <w:r>
        <w:rPr>
          <w:rFonts w:hint="eastAsia"/>
        </w:rPr>
        <w:t>面對全球的生態惡化、氣候變遷及國際衝突，關鍵在於人心的轉變，心道法師推動「靈性即生態」、「生態即靈性」，透過禪修</w:t>
      </w:r>
      <w:proofErr w:type="gramStart"/>
      <w:r>
        <w:rPr>
          <w:rFonts w:hint="eastAsia"/>
        </w:rPr>
        <w:t>以覺性</w:t>
      </w:r>
      <w:proofErr w:type="gramEnd"/>
      <w:r>
        <w:rPr>
          <w:rFonts w:hint="eastAsia"/>
        </w:rPr>
        <w:t>來</w:t>
      </w:r>
      <w:proofErr w:type="gramStart"/>
      <w:r>
        <w:rPr>
          <w:rFonts w:hint="eastAsia"/>
        </w:rPr>
        <w:t>觀照</w:t>
      </w:r>
      <w:proofErr w:type="gramEnd"/>
      <w:r>
        <w:rPr>
          <w:rFonts w:hint="eastAsia"/>
        </w:rPr>
        <w:t>覺察，</w:t>
      </w:r>
      <w:r>
        <w:rPr>
          <w:rFonts w:hint="eastAsia"/>
        </w:rPr>
        <w:t xml:space="preserve"> </w:t>
      </w:r>
      <w:r>
        <w:rPr>
          <w:rFonts w:hint="eastAsia"/>
        </w:rPr>
        <w:t>引導人心</w:t>
      </w:r>
      <w:proofErr w:type="gramStart"/>
      <w:r>
        <w:rPr>
          <w:rFonts w:hint="eastAsia"/>
        </w:rPr>
        <w:t>擺脫貪欲與</w:t>
      </w:r>
      <w:proofErr w:type="gramEnd"/>
      <w:r>
        <w:rPr>
          <w:rFonts w:hint="eastAsia"/>
        </w:rPr>
        <w:t>慾望，回歸內在的純善與清淨，體認萬物同體，從「尊重物種存在的價值，包容彼此生存的空間，共同成就分享的世界」的理念做起，</w:t>
      </w:r>
      <w:r>
        <w:rPr>
          <w:rFonts w:hint="eastAsia"/>
        </w:rPr>
        <w:t xml:space="preserve"> </w:t>
      </w:r>
      <w:proofErr w:type="gramStart"/>
      <w:r>
        <w:rPr>
          <w:rFonts w:hint="eastAsia"/>
        </w:rPr>
        <w:t>擴展到願一切</w:t>
      </w:r>
      <w:proofErr w:type="gramEnd"/>
      <w:r>
        <w:rPr>
          <w:rFonts w:hint="eastAsia"/>
        </w:rPr>
        <w:t>生命都能「</w:t>
      </w:r>
      <w:proofErr w:type="gramStart"/>
      <w:r>
        <w:rPr>
          <w:rFonts w:hint="eastAsia"/>
        </w:rPr>
        <w:t>離苦得</w:t>
      </w:r>
      <w:proofErr w:type="gramEnd"/>
      <w:r>
        <w:rPr>
          <w:rFonts w:hint="eastAsia"/>
        </w:rPr>
        <w:t>樂、解脫自在」的大願心、</w:t>
      </w:r>
      <w:proofErr w:type="gramStart"/>
      <w:r>
        <w:rPr>
          <w:rFonts w:hint="eastAsia"/>
        </w:rPr>
        <w:t>大願行</w:t>
      </w:r>
      <w:proofErr w:type="gramEnd"/>
      <w:r>
        <w:rPr>
          <w:rFonts w:hint="eastAsia"/>
        </w:rPr>
        <w:t>，停止一切摧毀和破壞生態的行為，讓人類與生態永續發展。</w:t>
      </w:r>
    </w:p>
    <w:p w14:paraId="19299567" w14:textId="77777777" w:rsidR="00F52F57" w:rsidRDefault="00F52F57" w:rsidP="00F52F57">
      <w:pPr>
        <w:jc w:val="both"/>
      </w:pPr>
    </w:p>
    <w:p w14:paraId="3FA9BFC9" w14:textId="6B555E1E" w:rsidR="00F52F57" w:rsidRDefault="00F52F57" w:rsidP="00F52F57">
      <w:pPr>
        <w:jc w:val="both"/>
      </w:pPr>
      <w:r>
        <w:rPr>
          <w:rFonts w:hint="eastAsia"/>
        </w:rPr>
        <w:t>南海佛教圓桌會創設於</w:t>
      </w:r>
      <w:r>
        <w:rPr>
          <w:rFonts w:hint="eastAsia"/>
        </w:rPr>
        <w:t>2016</w:t>
      </w:r>
      <w:r>
        <w:rPr>
          <w:rFonts w:hint="eastAsia"/>
        </w:rPr>
        <w:t>年，發起人印順大和尚致力於凝聚南海區域共識與佛教文化的國際交流和對話，圓</w:t>
      </w:r>
      <w:proofErr w:type="gramStart"/>
      <w:r>
        <w:rPr>
          <w:rFonts w:hint="eastAsia"/>
        </w:rPr>
        <w:t>融漢傳</w:t>
      </w:r>
      <w:proofErr w:type="gramEnd"/>
      <w:r>
        <w:rPr>
          <w:rFonts w:hint="eastAsia"/>
        </w:rPr>
        <w:t>、藏傳、南傳三大語系佛教，通過民間對外交流、慈善救助、佛教</w:t>
      </w:r>
      <w:proofErr w:type="gramStart"/>
      <w:r>
        <w:rPr>
          <w:rFonts w:hint="eastAsia"/>
        </w:rPr>
        <w:t>典籍互譯</w:t>
      </w:r>
      <w:proofErr w:type="gramEnd"/>
      <w:r>
        <w:rPr>
          <w:rFonts w:hint="eastAsia"/>
        </w:rPr>
        <w:t>、互派留學生等活動，在佛教、教育、出版、</w:t>
      </w:r>
      <w:r>
        <w:rPr>
          <w:rFonts w:hint="eastAsia"/>
        </w:rPr>
        <w:lastRenderedPageBreak/>
        <w:t>醫療、環保等領域廣獲好評。</w:t>
      </w:r>
    </w:p>
    <w:p w14:paraId="2BBE2342" w14:textId="77777777" w:rsidR="00F52F57" w:rsidRDefault="00F52F57" w:rsidP="00F52F57">
      <w:pPr>
        <w:jc w:val="both"/>
      </w:pPr>
    </w:p>
    <w:p w14:paraId="2364783A" w14:textId="5643D65E" w:rsidR="00F52F57" w:rsidRDefault="00F52F57" w:rsidP="00F52F57">
      <w:pPr>
        <w:jc w:val="both"/>
      </w:pPr>
      <w:r>
        <w:rPr>
          <w:noProof/>
        </w:rPr>
        <w:drawing>
          <wp:inline distT="0" distB="0" distL="0" distR="0" wp14:anchorId="0383AB12" wp14:editId="27899621">
            <wp:extent cx="5274310" cy="3955733"/>
            <wp:effectExtent l="0" t="0" r="2540" b="6985"/>
            <wp:docPr id="2" name="圖片 3" descr="29個國家、地區共同簽署《南海佛教圓桌會倡議書》。（靈鷲山佛教教團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個國家、地區共同簽署《南海佛教圓桌會倡議書》。（靈鷲山佛教教團提供）"/>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40B53E63" w14:textId="77777777" w:rsidR="00F52F57" w:rsidRPr="00F52F57" w:rsidRDefault="00F52F57" w:rsidP="00F52F57">
      <w:pPr>
        <w:jc w:val="both"/>
        <w:rPr>
          <w:rFonts w:hint="eastAsia"/>
          <w:sz w:val="20"/>
          <w:szCs w:val="20"/>
        </w:rPr>
      </w:pPr>
      <w:r w:rsidRPr="00F52F57">
        <w:rPr>
          <w:rFonts w:hint="eastAsia"/>
          <w:sz w:val="20"/>
          <w:szCs w:val="20"/>
        </w:rPr>
        <w:t>29</w:t>
      </w:r>
      <w:r w:rsidRPr="00F52F57">
        <w:rPr>
          <w:rFonts w:hint="eastAsia"/>
          <w:sz w:val="20"/>
          <w:szCs w:val="20"/>
        </w:rPr>
        <w:t>個國家、地區共同簽署《南海佛教圓桌會倡議書》。（靈</w:t>
      </w:r>
      <w:proofErr w:type="gramStart"/>
      <w:r w:rsidRPr="00F52F57">
        <w:rPr>
          <w:rFonts w:hint="eastAsia"/>
          <w:sz w:val="20"/>
          <w:szCs w:val="20"/>
        </w:rPr>
        <w:t>鷲</w:t>
      </w:r>
      <w:proofErr w:type="gramEnd"/>
      <w:r w:rsidRPr="00F52F57">
        <w:rPr>
          <w:rFonts w:hint="eastAsia"/>
          <w:sz w:val="20"/>
          <w:szCs w:val="20"/>
        </w:rPr>
        <w:t>山佛教</w:t>
      </w:r>
      <w:proofErr w:type="gramStart"/>
      <w:r w:rsidRPr="00F52F57">
        <w:rPr>
          <w:rFonts w:hint="eastAsia"/>
          <w:sz w:val="20"/>
          <w:szCs w:val="20"/>
        </w:rPr>
        <w:t>教</w:t>
      </w:r>
      <w:proofErr w:type="gramEnd"/>
      <w:r w:rsidRPr="00F52F57">
        <w:rPr>
          <w:rFonts w:hint="eastAsia"/>
          <w:sz w:val="20"/>
          <w:szCs w:val="20"/>
        </w:rPr>
        <w:t>團提供）</w:t>
      </w:r>
    </w:p>
    <w:p w14:paraId="1F66FF72" w14:textId="29099AD3" w:rsidR="00F52F57" w:rsidRDefault="00F52F57" w:rsidP="00F52F57">
      <w:pPr>
        <w:jc w:val="both"/>
      </w:pPr>
      <w:r>
        <w:rPr>
          <w:noProof/>
        </w:rPr>
        <w:lastRenderedPageBreak/>
        <w:drawing>
          <wp:inline distT="0" distB="0" distL="0" distR="0" wp14:anchorId="70855CEE" wp14:editId="55B8F3A7">
            <wp:extent cx="5274310" cy="3955733"/>
            <wp:effectExtent l="0" t="0" r="2540" b="6985"/>
            <wp:docPr id="3" name="圖片 4" descr="圓桌會舉辦祈福法會，祈願世界和平。（靈鷲山佛教教團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圓桌會舉辦祈福法會，祈願世界和平。（靈鷲山佛教教團提供）"/>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28B7FE8E" w14:textId="77777777" w:rsidR="00F52F57" w:rsidRPr="00F52F57" w:rsidRDefault="00F52F57" w:rsidP="00F52F57">
      <w:pPr>
        <w:jc w:val="both"/>
        <w:rPr>
          <w:rFonts w:hint="eastAsia"/>
          <w:sz w:val="20"/>
          <w:szCs w:val="20"/>
        </w:rPr>
      </w:pPr>
      <w:r w:rsidRPr="00F52F57">
        <w:rPr>
          <w:rFonts w:hint="eastAsia"/>
          <w:sz w:val="20"/>
          <w:szCs w:val="20"/>
        </w:rPr>
        <w:t>圓桌會舉辦祈福法會，</w:t>
      </w:r>
      <w:proofErr w:type="gramStart"/>
      <w:r w:rsidRPr="00F52F57">
        <w:rPr>
          <w:rFonts w:hint="eastAsia"/>
          <w:sz w:val="20"/>
          <w:szCs w:val="20"/>
        </w:rPr>
        <w:t>祈</w:t>
      </w:r>
      <w:proofErr w:type="gramEnd"/>
      <w:r w:rsidRPr="00F52F57">
        <w:rPr>
          <w:rFonts w:hint="eastAsia"/>
          <w:sz w:val="20"/>
          <w:szCs w:val="20"/>
        </w:rPr>
        <w:t>願世界和平。（靈</w:t>
      </w:r>
      <w:proofErr w:type="gramStart"/>
      <w:r w:rsidRPr="00F52F57">
        <w:rPr>
          <w:rFonts w:hint="eastAsia"/>
          <w:sz w:val="20"/>
          <w:szCs w:val="20"/>
        </w:rPr>
        <w:t>鷲</w:t>
      </w:r>
      <w:proofErr w:type="gramEnd"/>
      <w:r w:rsidRPr="00F52F57">
        <w:rPr>
          <w:rFonts w:hint="eastAsia"/>
          <w:sz w:val="20"/>
          <w:szCs w:val="20"/>
        </w:rPr>
        <w:t>山佛教</w:t>
      </w:r>
      <w:proofErr w:type="gramStart"/>
      <w:r w:rsidRPr="00F52F57">
        <w:rPr>
          <w:rFonts w:hint="eastAsia"/>
          <w:sz w:val="20"/>
          <w:szCs w:val="20"/>
        </w:rPr>
        <w:t>教</w:t>
      </w:r>
      <w:proofErr w:type="gramEnd"/>
      <w:r w:rsidRPr="00F52F57">
        <w:rPr>
          <w:rFonts w:hint="eastAsia"/>
          <w:sz w:val="20"/>
          <w:szCs w:val="20"/>
        </w:rPr>
        <w:t>團提供）</w:t>
      </w:r>
    </w:p>
    <w:p w14:paraId="70A3C1DB" w14:textId="215E0236" w:rsidR="00F52F57" w:rsidRPr="00F52F57" w:rsidRDefault="00F52F57" w:rsidP="00F52F57">
      <w:pPr>
        <w:jc w:val="both"/>
      </w:pPr>
      <w:r>
        <w:rPr>
          <w:noProof/>
        </w:rPr>
        <w:lastRenderedPageBreak/>
        <w:drawing>
          <wp:inline distT="0" distB="0" distL="0" distR="0" wp14:anchorId="2E87A8C3" wp14:editId="03A5004A">
            <wp:extent cx="5274310" cy="5834414"/>
            <wp:effectExtent l="0" t="0" r="2540" b="0"/>
            <wp:docPr id="4" name="圖片 5" descr="靈鷲山聖山寺監院懇慧法師代表開山住持心道法師出席圓桌會。（靈鷲山佛教教團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靈鷲山聖山寺監院懇慧法師代表開山住持心道法師出席圓桌會。（靈鷲山佛教教團提供）"/>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834414"/>
                    </a:xfrm>
                    <a:prstGeom prst="rect">
                      <a:avLst/>
                    </a:prstGeom>
                    <a:noFill/>
                    <a:ln>
                      <a:noFill/>
                    </a:ln>
                  </pic:spPr>
                </pic:pic>
              </a:graphicData>
            </a:graphic>
          </wp:inline>
        </w:drawing>
      </w:r>
    </w:p>
    <w:p w14:paraId="2D5EA54B" w14:textId="77777777" w:rsidR="00F52F57" w:rsidRPr="00F52F57" w:rsidRDefault="00F52F57" w:rsidP="00F52F57">
      <w:pPr>
        <w:jc w:val="both"/>
        <w:rPr>
          <w:rFonts w:hint="eastAsia"/>
          <w:sz w:val="20"/>
          <w:szCs w:val="20"/>
        </w:rPr>
      </w:pPr>
      <w:r w:rsidRPr="00F52F57">
        <w:rPr>
          <w:rFonts w:hint="eastAsia"/>
          <w:sz w:val="20"/>
          <w:szCs w:val="20"/>
        </w:rPr>
        <w:t>靈</w:t>
      </w:r>
      <w:proofErr w:type="gramStart"/>
      <w:r w:rsidRPr="00F52F57">
        <w:rPr>
          <w:rFonts w:hint="eastAsia"/>
          <w:sz w:val="20"/>
          <w:szCs w:val="20"/>
        </w:rPr>
        <w:t>鷲山聖山寺監院懇</w:t>
      </w:r>
      <w:proofErr w:type="gramEnd"/>
      <w:r w:rsidRPr="00F52F57">
        <w:rPr>
          <w:rFonts w:hint="eastAsia"/>
          <w:sz w:val="20"/>
          <w:szCs w:val="20"/>
        </w:rPr>
        <w:t>慧法師代表開山住持心道法師出席圓桌會。（靈</w:t>
      </w:r>
      <w:proofErr w:type="gramStart"/>
      <w:r w:rsidRPr="00F52F57">
        <w:rPr>
          <w:rFonts w:hint="eastAsia"/>
          <w:sz w:val="20"/>
          <w:szCs w:val="20"/>
        </w:rPr>
        <w:t>鷲</w:t>
      </w:r>
      <w:proofErr w:type="gramEnd"/>
      <w:r w:rsidRPr="00F52F57">
        <w:rPr>
          <w:rFonts w:hint="eastAsia"/>
          <w:sz w:val="20"/>
          <w:szCs w:val="20"/>
        </w:rPr>
        <w:t>山佛教</w:t>
      </w:r>
      <w:proofErr w:type="gramStart"/>
      <w:r w:rsidRPr="00F52F57">
        <w:rPr>
          <w:rFonts w:hint="eastAsia"/>
          <w:sz w:val="20"/>
          <w:szCs w:val="20"/>
        </w:rPr>
        <w:t>教</w:t>
      </w:r>
      <w:proofErr w:type="gramEnd"/>
      <w:r w:rsidRPr="00F52F57">
        <w:rPr>
          <w:rFonts w:hint="eastAsia"/>
          <w:sz w:val="20"/>
          <w:szCs w:val="20"/>
        </w:rPr>
        <w:t>團提供）</w:t>
      </w:r>
    </w:p>
    <w:p w14:paraId="1CD62150" w14:textId="1C7F7F9D" w:rsidR="00F52F57" w:rsidRPr="00F52F57" w:rsidRDefault="00F52F57" w:rsidP="00F52F57">
      <w:pPr>
        <w:jc w:val="both"/>
      </w:pPr>
      <w:r>
        <w:rPr>
          <w:noProof/>
        </w:rPr>
        <w:lastRenderedPageBreak/>
        <w:drawing>
          <wp:inline distT="0" distB="0" distL="0" distR="0" wp14:anchorId="624F650A" wp14:editId="6668B291">
            <wp:extent cx="5274310" cy="4066493"/>
            <wp:effectExtent l="0" t="0" r="2540" b="0"/>
            <wp:docPr id="5" name="圖片 6" descr="跨越國界傳承，南海佛教圓桌會各國交換禮物。（靈鷲山佛教教團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跨越國界傳承，南海佛教圓桌會各國交換禮物。（靈鷲山佛教教團提供）"/>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066493"/>
                    </a:xfrm>
                    <a:prstGeom prst="rect">
                      <a:avLst/>
                    </a:prstGeom>
                    <a:noFill/>
                    <a:ln>
                      <a:noFill/>
                    </a:ln>
                  </pic:spPr>
                </pic:pic>
              </a:graphicData>
            </a:graphic>
          </wp:inline>
        </w:drawing>
      </w:r>
    </w:p>
    <w:p w14:paraId="7612802C" w14:textId="1832B82C" w:rsidR="00F52F57" w:rsidRPr="00F52F57" w:rsidRDefault="00F52F57" w:rsidP="00F52F57">
      <w:pPr>
        <w:jc w:val="both"/>
        <w:rPr>
          <w:sz w:val="20"/>
          <w:szCs w:val="20"/>
        </w:rPr>
      </w:pPr>
      <w:r w:rsidRPr="00F52F57">
        <w:rPr>
          <w:rFonts w:hint="eastAsia"/>
          <w:sz w:val="20"/>
          <w:szCs w:val="20"/>
        </w:rPr>
        <w:t>跨越國界傳承，南海佛教圓桌會各國交換禮物。（靈</w:t>
      </w:r>
      <w:proofErr w:type="gramStart"/>
      <w:r w:rsidRPr="00F52F57">
        <w:rPr>
          <w:rFonts w:hint="eastAsia"/>
          <w:sz w:val="20"/>
          <w:szCs w:val="20"/>
        </w:rPr>
        <w:t>鷲</w:t>
      </w:r>
      <w:proofErr w:type="gramEnd"/>
      <w:r w:rsidRPr="00F52F57">
        <w:rPr>
          <w:rFonts w:hint="eastAsia"/>
          <w:sz w:val="20"/>
          <w:szCs w:val="20"/>
        </w:rPr>
        <w:t>山佛教</w:t>
      </w:r>
      <w:proofErr w:type="gramStart"/>
      <w:r w:rsidRPr="00F52F57">
        <w:rPr>
          <w:rFonts w:hint="eastAsia"/>
          <w:sz w:val="20"/>
          <w:szCs w:val="20"/>
        </w:rPr>
        <w:t>教</w:t>
      </w:r>
      <w:proofErr w:type="gramEnd"/>
      <w:r w:rsidRPr="00F52F57">
        <w:rPr>
          <w:rFonts w:hint="eastAsia"/>
          <w:sz w:val="20"/>
          <w:szCs w:val="20"/>
        </w:rPr>
        <w:t>團提供）</w:t>
      </w:r>
    </w:p>
    <w:p w14:paraId="54AC51AC" w14:textId="77777777" w:rsidR="00F52F57" w:rsidRDefault="00F52F57" w:rsidP="00F52F57">
      <w:pPr>
        <w:jc w:val="both"/>
      </w:pPr>
    </w:p>
    <w:p w14:paraId="54F74676" w14:textId="44E2A24F" w:rsidR="00F52F57" w:rsidRDefault="00F52F57" w:rsidP="00F52F57">
      <w:pPr>
        <w:jc w:val="both"/>
      </w:pPr>
      <w:hyperlink r:id="rId10" w:history="1">
        <w:r w:rsidRPr="00112742">
          <w:rPr>
            <w:rStyle w:val="ae"/>
          </w:rPr>
          <w:t>https://www.cna.com.tw/postwrite/chi/419556</w:t>
        </w:r>
      </w:hyperlink>
    </w:p>
    <w:p w14:paraId="033219BB" w14:textId="77777777" w:rsidR="00F52F57" w:rsidRPr="00F52F57" w:rsidRDefault="00F52F57" w:rsidP="00F52F57">
      <w:pPr>
        <w:jc w:val="both"/>
        <w:rPr>
          <w:rFonts w:hint="eastAsia"/>
        </w:rPr>
      </w:pPr>
    </w:p>
    <w:sectPr w:rsidR="00F52F57" w:rsidRPr="00F52F5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57"/>
    <w:rsid w:val="0078646F"/>
    <w:rsid w:val="00A81C5C"/>
    <w:rsid w:val="00F17ABD"/>
    <w:rsid w:val="00F52F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0AB0"/>
  <w15:chartTrackingRefBased/>
  <w15:docId w15:val="{C2D0CA9E-4126-4F4D-BE47-DA95BF97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F5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52F5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52F5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52F5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52F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52F5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52F5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2F5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52F5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52F5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52F5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52F5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52F5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52F57"/>
    <w:rPr>
      <w:rFonts w:eastAsiaTheme="majorEastAsia" w:cstheme="majorBidi"/>
      <w:color w:val="0F4761" w:themeColor="accent1" w:themeShade="BF"/>
    </w:rPr>
  </w:style>
  <w:style w:type="character" w:customStyle="1" w:styleId="60">
    <w:name w:val="標題 6 字元"/>
    <w:basedOn w:val="a0"/>
    <w:link w:val="6"/>
    <w:uiPriority w:val="9"/>
    <w:semiHidden/>
    <w:rsid w:val="00F52F57"/>
    <w:rPr>
      <w:rFonts w:eastAsiaTheme="majorEastAsia" w:cstheme="majorBidi"/>
      <w:color w:val="595959" w:themeColor="text1" w:themeTint="A6"/>
    </w:rPr>
  </w:style>
  <w:style w:type="character" w:customStyle="1" w:styleId="70">
    <w:name w:val="標題 7 字元"/>
    <w:basedOn w:val="a0"/>
    <w:link w:val="7"/>
    <w:uiPriority w:val="9"/>
    <w:semiHidden/>
    <w:rsid w:val="00F52F57"/>
    <w:rPr>
      <w:rFonts w:eastAsiaTheme="majorEastAsia" w:cstheme="majorBidi"/>
      <w:color w:val="595959" w:themeColor="text1" w:themeTint="A6"/>
    </w:rPr>
  </w:style>
  <w:style w:type="character" w:customStyle="1" w:styleId="80">
    <w:name w:val="標題 8 字元"/>
    <w:basedOn w:val="a0"/>
    <w:link w:val="8"/>
    <w:uiPriority w:val="9"/>
    <w:semiHidden/>
    <w:rsid w:val="00F52F57"/>
    <w:rPr>
      <w:rFonts w:eastAsiaTheme="majorEastAsia" w:cstheme="majorBidi"/>
      <w:color w:val="272727" w:themeColor="text1" w:themeTint="D8"/>
    </w:rPr>
  </w:style>
  <w:style w:type="character" w:customStyle="1" w:styleId="90">
    <w:name w:val="標題 9 字元"/>
    <w:basedOn w:val="a0"/>
    <w:link w:val="9"/>
    <w:uiPriority w:val="9"/>
    <w:semiHidden/>
    <w:rsid w:val="00F52F57"/>
    <w:rPr>
      <w:rFonts w:eastAsiaTheme="majorEastAsia" w:cstheme="majorBidi"/>
      <w:color w:val="272727" w:themeColor="text1" w:themeTint="D8"/>
    </w:rPr>
  </w:style>
  <w:style w:type="paragraph" w:styleId="a3">
    <w:name w:val="Title"/>
    <w:basedOn w:val="a"/>
    <w:next w:val="a"/>
    <w:link w:val="a4"/>
    <w:uiPriority w:val="10"/>
    <w:qFormat/>
    <w:rsid w:val="00F52F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52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F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52F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F57"/>
    <w:pPr>
      <w:spacing w:before="160"/>
      <w:jc w:val="center"/>
    </w:pPr>
    <w:rPr>
      <w:i/>
      <w:iCs/>
      <w:color w:val="404040" w:themeColor="text1" w:themeTint="BF"/>
    </w:rPr>
  </w:style>
  <w:style w:type="character" w:customStyle="1" w:styleId="a8">
    <w:name w:val="引文 字元"/>
    <w:basedOn w:val="a0"/>
    <w:link w:val="a7"/>
    <w:uiPriority w:val="29"/>
    <w:rsid w:val="00F52F57"/>
    <w:rPr>
      <w:i/>
      <w:iCs/>
      <w:color w:val="404040" w:themeColor="text1" w:themeTint="BF"/>
    </w:rPr>
  </w:style>
  <w:style w:type="paragraph" w:styleId="a9">
    <w:name w:val="List Paragraph"/>
    <w:basedOn w:val="a"/>
    <w:uiPriority w:val="34"/>
    <w:qFormat/>
    <w:rsid w:val="00F52F57"/>
    <w:pPr>
      <w:ind w:left="720"/>
      <w:contextualSpacing/>
    </w:pPr>
  </w:style>
  <w:style w:type="character" w:styleId="aa">
    <w:name w:val="Intense Emphasis"/>
    <w:basedOn w:val="a0"/>
    <w:uiPriority w:val="21"/>
    <w:qFormat/>
    <w:rsid w:val="00F52F57"/>
    <w:rPr>
      <w:i/>
      <w:iCs/>
      <w:color w:val="0F4761" w:themeColor="accent1" w:themeShade="BF"/>
    </w:rPr>
  </w:style>
  <w:style w:type="paragraph" w:styleId="ab">
    <w:name w:val="Intense Quote"/>
    <w:basedOn w:val="a"/>
    <w:next w:val="a"/>
    <w:link w:val="ac"/>
    <w:uiPriority w:val="30"/>
    <w:qFormat/>
    <w:rsid w:val="00F52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52F57"/>
    <w:rPr>
      <w:i/>
      <w:iCs/>
      <w:color w:val="0F4761" w:themeColor="accent1" w:themeShade="BF"/>
    </w:rPr>
  </w:style>
  <w:style w:type="character" w:styleId="ad">
    <w:name w:val="Intense Reference"/>
    <w:basedOn w:val="a0"/>
    <w:uiPriority w:val="32"/>
    <w:qFormat/>
    <w:rsid w:val="00F52F57"/>
    <w:rPr>
      <w:b/>
      <w:bCs/>
      <w:smallCaps/>
      <w:color w:val="0F4761" w:themeColor="accent1" w:themeShade="BF"/>
      <w:spacing w:val="5"/>
    </w:rPr>
  </w:style>
  <w:style w:type="character" w:styleId="ae">
    <w:name w:val="Hyperlink"/>
    <w:basedOn w:val="a0"/>
    <w:uiPriority w:val="99"/>
    <w:unhideWhenUsed/>
    <w:rsid w:val="00F52F57"/>
    <w:rPr>
      <w:color w:val="467886" w:themeColor="hyperlink"/>
      <w:u w:val="single"/>
    </w:rPr>
  </w:style>
  <w:style w:type="character" w:styleId="af">
    <w:name w:val="Unresolved Mention"/>
    <w:basedOn w:val="a0"/>
    <w:uiPriority w:val="99"/>
    <w:semiHidden/>
    <w:unhideWhenUsed/>
    <w:rsid w:val="00F52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cna.com.tw/postwrite/chi/419556" TargetMode="Externa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483</Words>
  <Characters>789</Characters>
  <Application>Microsoft Office Word</Application>
  <DocSecurity>0</DocSecurity>
  <Lines>98</Lines>
  <Paragraphs>33</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開山寮[文獻部]－葉馨遙</dc:creator>
  <cp:keywords/>
  <dc:description/>
  <cp:lastModifiedBy>開山寮[文獻部]－葉馨遙</cp:lastModifiedBy>
  <cp:revision>1</cp:revision>
  <dcterms:created xsi:type="dcterms:W3CDTF">2025-12-09T02:35:00Z</dcterms:created>
  <dcterms:modified xsi:type="dcterms:W3CDTF">2025-12-09T02:37:00Z</dcterms:modified>
</cp:coreProperties>
</file>